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F04082" w14:textId="77777777" w:rsidR="00AC4102" w:rsidRPr="00A771DE" w:rsidRDefault="00AC4102" w:rsidP="00AC4102">
      <w:pPr>
        <w:jc w:val="center"/>
        <w:outlineLvl w:val="0"/>
        <w:rPr>
          <w:b/>
          <w:sz w:val="22"/>
          <w:szCs w:val="22"/>
        </w:rPr>
      </w:pPr>
      <w:bookmarkStart w:id="0" w:name="_GoBack"/>
      <w:bookmarkEnd w:id="0"/>
      <w:r w:rsidRPr="00A771DE">
        <w:rPr>
          <w:b/>
          <w:sz w:val="22"/>
          <w:szCs w:val="22"/>
        </w:rPr>
        <w:t>Kingsborough Center for Teaching and Learning</w:t>
      </w:r>
    </w:p>
    <w:p w14:paraId="60E44F24" w14:textId="4DD3A04A" w:rsidR="00FD3548" w:rsidRPr="00A771DE" w:rsidRDefault="00AC4102" w:rsidP="00991AD8">
      <w:pPr>
        <w:jc w:val="center"/>
        <w:outlineLvl w:val="0"/>
        <w:rPr>
          <w:b/>
          <w:sz w:val="22"/>
          <w:szCs w:val="22"/>
        </w:rPr>
      </w:pPr>
      <w:r w:rsidRPr="00A771DE">
        <w:rPr>
          <w:b/>
          <w:sz w:val="22"/>
          <w:szCs w:val="22"/>
        </w:rPr>
        <w:t>Faculty Interest Group</w:t>
      </w:r>
      <w:r w:rsidR="00991AD8">
        <w:rPr>
          <w:b/>
          <w:sz w:val="22"/>
          <w:szCs w:val="22"/>
        </w:rPr>
        <w:t xml:space="preserve">: </w:t>
      </w:r>
      <w:r w:rsidRPr="00A771DE">
        <w:rPr>
          <w:b/>
          <w:sz w:val="22"/>
          <w:szCs w:val="22"/>
        </w:rPr>
        <w:t>Valuing Students’ Voices to Make Assessment Meaningful</w:t>
      </w:r>
    </w:p>
    <w:p w14:paraId="309C144E" w14:textId="54C513E4" w:rsidR="00991AD8" w:rsidRDefault="0082202E" w:rsidP="00991AD8">
      <w:pPr>
        <w:jc w:val="center"/>
        <w:outlineLvl w:val="0"/>
        <w:rPr>
          <w:b/>
          <w:sz w:val="22"/>
          <w:szCs w:val="22"/>
        </w:rPr>
      </w:pPr>
      <w:r w:rsidRPr="00A771DE">
        <w:rPr>
          <w:b/>
          <w:sz w:val="22"/>
          <w:szCs w:val="22"/>
        </w:rPr>
        <w:t>Ma</w:t>
      </w:r>
      <w:r w:rsidR="008F4B98">
        <w:rPr>
          <w:b/>
          <w:sz w:val="22"/>
          <w:szCs w:val="22"/>
        </w:rPr>
        <w:t>y</w:t>
      </w:r>
      <w:r w:rsidRPr="00A771DE">
        <w:rPr>
          <w:b/>
          <w:sz w:val="22"/>
          <w:szCs w:val="22"/>
        </w:rPr>
        <w:t xml:space="preserve"> 1</w:t>
      </w:r>
      <w:r w:rsidR="008F4B98">
        <w:rPr>
          <w:b/>
          <w:sz w:val="22"/>
          <w:szCs w:val="22"/>
        </w:rPr>
        <w:t>6</w:t>
      </w:r>
      <w:r w:rsidRPr="00A771DE">
        <w:rPr>
          <w:b/>
          <w:sz w:val="22"/>
          <w:szCs w:val="22"/>
        </w:rPr>
        <w:t>, 2019</w:t>
      </w:r>
    </w:p>
    <w:p w14:paraId="391C76DF" w14:textId="77777777" w:rsidR="00991AD8" w:rsidRPr="00991AD8" w:rsidRDefault="00991AD8" w:rsidP="00991AD8">
      <w:pPr>
        <w:jc w:val="center"/>
        <w:outlineLvl w:val="0"/>
        <w:rPr>
          <w:b/>
          <w:sz w:val="22"/>
          <w:szCs w:val="22"/>
        </w:rPr>
      </w:pPr>
    </w:p>
    <w:p w14:paraId="4249871A" w14:textId="07004678" w:rsidR="00E55BF7" w:rsidRPr="00A771DE" w:rsidRDefault="0082202E">
      <w:pPr>
        <w:rPr>
          <w:sz w:val="22"/>
          <w:szCs w:val="22"/>
        </w:rPr>
      </w:pPr>
      <w:r w:rsidRPr="00A771DE">
        <w:rPr>
          <w:sz w:val="22"/>
          <w:szCs w:val="22"/>
          <w:u w:val="single"/>
        </w:rPr>
        <w:t>Re-i</w:t>
      </w:r>
      <w:r w:rsidR="00E55BF7" w:rsidRPr="00A771DE">
        <w:rPr>
          <w:sz w:val="22"/>
          <w:szCs w:val="22"/>
          <w:u w:val="single"/>
        </w:rPr>
        <w:t>ntroductions</w:t>
      </w:r>
      <w:r w:rsidRPr="00A771DE">
        <w:rPr>
          <w:sz w:val="22"/>
          <w:szCs w:val="22"/>
          <w:u w:val="single"/>
        </w:rPr>
        <w:t xml:space="preserve"> and Assessment-in-Community Project Updates</w:t>
      </w:r>
    </w:p>
    <w:p w14:paraId="661D44CC" w14:textId="64EC4A56" w:rsidR="00991AD8" w:rsidRDefault="00991AD8" w:rsidP="0082202E">
      <w:pPr>
        <w:rPr>
          <w:sz w:val="22"/>
          <w:szCs w:val="22"/>
          <w:u w:val="single"/>
        </w:rPr>
      </w:pPr>
    </w:p>
    <w:p w14:paraId="57ECC212" w14:textId="77777777" w:rsidR="00D454D4" w:rsidRDefault="00D454D4" w:rsidP="0082202E">
      <w:pPr>
        <w:rPr>
          <w:sz w:val="22"/>
          <w:szCs w:val="22"/>
          <w:u w:val="single"/>
        </w:rPr>
      </w:pPr>
    </w:p>
    <w:p w14:paraId="62F4AE8A" w14:textId="6EC3BC57" w:rsidR="0082202E" w:rsidRPr="00A771DE" w:rsidRDefault="0082202E" w:rsidP="0082202E">
      <w:pPr>
        <w:rPr>
          <w:sz w:val="22"/>
          <w:szCs w:val="22"/>
          <w:u w:val="single"/>
        </w:rPr>
      </w:pPr>
      <w:r w:rsidRPr="00A771DE">
        <w:rPr>
          <w:sz w:val="22"/>
          <w:szCs w:val="22"/>
          <w:u w:val="single"/>
        </w:rPr>
        <w:t>Objective of our FIG “Workshop”</w:t>
      </w:r>
    </w:p>
    <w:p w14:paraId="5FD8DCC4" w14:textId="77777777" w:rsidR="0082202E" w:rsidRPr="00A771DE" w:rsidRDefault="0082202E" w:rsidP="0082202E">
      <w:pPr>
        <w:rPr>
          <w:sz w:val="22"/>
          <w:szCs w:val="22"/>
          <w:u w:val="single"/>
        </w:rPr>
      </w:pPr>
    </w:p>
    <w:p w14:paraId="1D9A35FA" w14:textId="77777777" w:rsidR="0082202E" w:rsidRPr="00A771DE" w:rsidRDefault="0082202E" w:rsidP="0082202E">
      <w:pPr>
        <w:rPr>
          <w:sz w:val="22"/>
          <w:szCs w:val="22"/>
        </w:rPr>
      </w:pPr>
      <w:r w:rsidRPr="00A771DE">
        <w:rPr>
          <w:sz w:val="22"/>
          <w:szCs w:val="22"/>
        </w:rPr>
        <w:tab/>
        <w:t>To collect data from students about how our community-oriented classrooms/programs may be having an impact on their growth. We see assessment in community as having the potential to catalyze positive changes in our classroom practice, and expand our understanding of what constitutes evidence of student success.</w:t>
      </w:r>
    </w:p>
    <w:p w14:paraId="7337DA38" w14:textId="2C7DD877" w:rsidR="00991AD8" w:rsidRDefault="00991AD8" w:rsidP="00EE6912">
      <w:pPr>
        <w:rPr>
          <w:sz w:val="22"/>
          <w:szCs w:val="22"/>
        </w:rPr>
      </w:pPr>
    </w:p>
    <w:p w14:paraId="55800CF4" w14:textId="77777777" w:rsidR="008F4B98" w:rsidRPr="00A771DE" w:rsidRDefault="008F4B98" w:rsidP="00EE6912">
      <w:pPr>
        <w:rPr>
          <w:sz w:val="22"/>
          <w:szCs w:val="22"/>
        </w:rPr>
      </w:pPr>
    </w:p>
    <w:p w14:paraId="074197D2" w14:textId="4AAAAB92" w:rsidR="0082202E" w:rsidRPr="00A771DE" w:rsidRDefault="0082202E" w:rsidP="00EE6912">
      <w:pPr>
        <w:rPr>
          <w:sz w:val="22"/>
          <w:szCs w:val="22"/>
          <w:u w:val="single"/>
        </w:rPr>
      </w:pPr>
      <w:r w:rsidRPr="00A771DE">
        <w:rPr>
          <w:sz w:val="22"/>
          <w:szCs w:val="22"/>
          <w:u w:val="single"/>
        </w:rPr>
        <w:t>Experiencing the Meth</w:t>
      </w:r>
      <w:r w:rsidR="00A771DE">
        <w:rPr>
          <w:sz w:val="22"/>
          <w:szCs w:val="22"/>
          <w:u w:val="single"/>
        </w:rPr>
        <w:t>o</w:t>
      </w:r>
      <w:r w:rsidRPr="00A771DE">
        <w:rPr>
          <w:sz w:val="22"/>
          <w:szCs w:val="22"/>
          <w:u w:val="single"/>
        </w:rPr>
        <w:t>dology</w:t>
      </w:r>
    </w:p>
    <w:p w14:paraId="78EBA7D5" w14:textId="786AA65F" w:rsidR="00CC1843" w:rsidRPr="00A771DE" w:rsidRDefault="00CC1843" w:rsidP="00EE6912">
      <w:pPr>
        <w:rPr>
          <w:sz w:val="22"/>
          <w:szCs w:val="22"/>
        </w:rPr>
      </w:pPr>
    </w:p>
    <w:p w14:paraId="57C6745A" w14:textId="4E1B18D1" w:rsidR="00A771DE" w:rsidRPr="00A771DE" w:rsidRDefault="00A771DE" w:rsidP="00A771DE">
      <w:pPr>
        <w:rPr>
          <w:i/>
          <w:sz w:val="22"/>
          <w:szCs w:val="22"/>
        </w:rPr>
      </w:pPr>
      <w:r w:rsidRPr="00A771DE">
        <w:rPr>
          <w:b/>
          <w:sz w:val="22"/>
          <w:szCs w:val="22"/>
        </w:rPr>
        <w:t>Principle</w:t>
      </w:r>
      <w:r w:rsidRPr="00A771DE">
        <w:rPr>
          <w:sz w:val="22"/>
          <w:szCs w:val="22"/>
        </w:rPr>
        <w:t xml:space="preserve">: </w:t>
      </w:r>
      <w:r w:rsidRPr="00A771DE">
        <w:rPr>
          <w:i/>
          <w:sz w:val="22"/>
          <w:szCs w:val="22"/>
        </w:rPr>
        <w:t>To promote our students’ development at the college, it is important</w:t>
      </w:r>
      <w:r w:rsidR="00B3659A">
        <w:rPr>
          <w:i/>
          <w:sz w:val="22"/>
          <w:szCs w:val="22"/>
        </w:rPr>
        <w:t xml:space="preserve"> for</w:t>
      </w:r>
      <w:r w:rsidRPr="00A771DE">
        <w:rPr>
          <w:i/>
          <w:sz w:val="22"/>
          <w:szCs w:val="22"/>
        </w:rPr>
        <w:t xml:space="preserve"> faculty and administrators to work together.</w:t>
      </w:r>
    </w:p>
    <w:p w14:paraId="736A967B" w14:textId="77777777" w:rsidR="00A771DE" w:rsidRPr="00A771DE" w:rsidRDefault="00A771DE" w:rsidP="00A771DE">
      <w:pPr>
        <w:rPr>
          <w:i/>
          <w:sz w:val="22"/>
          <w:szCs w:val="22"/>
        </w:rPr>
      </w:pPr>
      <w:r w:rsidRPr="00A771DE">
        <w:rPr>
          <w:i/>
          <w:sz w:val="22"/>
          <w:szCs w:val="22"/>
        </w:rPr>
        <w:t xml:space="preserve"> </w:t>
      </w:r>
    </w:p>
    <w:p w14:paraId="5B1BDB34" w14:textId="77777777" w:rsidR="00A771DE" w:rsidRPr="00A771DE" w:rsidRDefault="00A771DE" w:rsidP="00A771DE">
      <w:pPr>
        <w:rPr>
          <w:sz w:val="22"/>
          <w:szCs w:val="22"/>
        </w:rPr>
      </w:pPr>
      <w:r w:rsidRPr="00A771DE">
        <w:rPr>
          <w:b/>
          <w:sz w:val="22"/>
          <w:szCs w:val="22"/>
        </w:rPr>
        <w:t xml:space="preserve">Peer-to-Peer Protocol (Adapted from </w:t>
      </w:r>
      <w:proofErr w:type="spellStart"/>
      <w:r w:rsidRPr="00A771DE">
        <w:rPr>
          <w:b/>
          <w:sz w:val="22"/>
          <w:szCs w:val="22"/>
        </w:rPr>
        <w:t>Malnarich</w:t>
      </w:r>
      <w:proofErr w:type="spellEnd"/>
      <w:r w:rsidRPr="00A771DE">
        <w:rPr>
          <w:b/>
          <w:sz w:val="22"/>
          <w:szCs w:val="22"/>
        </w:rPr>
        <w:t xml:space="preserve">, </w:t>
      </w:r>
      <w:proofErr w:type="spellStart"/>
      <w:r w:rsidRPr="00A771DE">
        <w:rPr>
          <w:b/>
          <w:sz w:val="22"/>
          <w:szCs w:val="22"/>
        </w:rPr>
        <w:t>Pettitt</w:t>
      </w:r>
      <w:proofErr w:type="spellEnd"/>
      <w:r w:rsidRPr="00A771DE">
        <w:rPr>
          <w:b/>
          <w:sz w:val="22"/>
          <w:szCs w:val="22"/>
        </w:rPr>
        <w:t>, &amp; Mino, 2014</w:t>
      </w:r>
      <w:r w:rsidRPr="00A771DE">
        <w:rPr>
          <w:sz w:val="22"/>
          <w:szCs w:val="22"/>
        </w:rPr>
        <w:t>)</w:t>
      </w:r>
    </w:p>
    <w:p w14:paraId="56B530BB" w14:textId="77777777" w:rsidR="00A771DE" w:rsidRPr="00A771DE" w:rsidRDefault="00A771DE" w:rsidP="00A771DE">
      <w:pPr>
        <w:rPr>
          <w:sz w:val="22"/>
          <w:szCs w:val="22"/>
        </w:rPr>
      </w:pPr>
    </w:p>
    <w:p w14:paraId="5E33B066" w14:textId="77777777" w:rsidR="00B3659A" w:rsidRDefault="00A771DE" w:rsidP="00A771DE">
      <w:pPr>
        <w:pStyle w:val="ListParagraph"/>
        <w:numPr>
          <w:ilvl w:val="0"/>
          <w:numId w:val="3"/>
        </w:numPr>
        <w:rPr>
          <w:sz w:val="22"/>
          <w:szCs w:val="22"/>
        </w:rPr>
      </w:pPr>
      <w:r w:rsidRPr="00A771DE">
        <w:rPr>
          <w:b/>
          <w:sz w:val="22"/>
          <w:szCs w:val="22"/>
        </w:rPr>
        <w:t>Freewriting</w:t>
      </w:r>
      <w:r w:rsidRPr="00A771DE">
        <w:rPr>
          <w:sz w:val="22"/>
          <w:szCs w:val="22"/>
        </w:rPr>
        <w:t xml:space="preserve">: Participants </w:t>
      </w:r>
      <w:proofErr w:type="spellStart"/>
      <w:r w:rsidRPr="00A771DE">
        <w:rPr>
          <w:sz w:val="22"/>
          <w:szCs w:val="22"/>
        </w:rPr>
        <w:t>freewrite</w:t>
      </w:r>
      <w:proofErr w:type="spellEnd"/>
      <w:r w:rsidRPr="00A771DE">
        <w:rPr>
          <w:sz w:val="22"/>
          <w:szCs w:val="22"/>
        </w:rPr>
        <w:t xml:space="preserve"> in response to </w:t>
      </w:r>
      <w:r w:rsidR="00B3659A">
        <w:rPr>
          <w:sz w:val="22"/>
          <w:szCs w:val="22"/>
        </w:rPr>
        <w:t>the following prompt.</w:t>
      </w:r>
    </w:p>
    <w:p w14:paraId="001B63C8" w14:textId="65B2C597" w:rsidR="00A771DE" w:rsidRPr="00A771DE" w:rsidRDefault="00A771DE" w:rsidP="00B3659A">
      <w:pPr>
        <w:pStyle w:val="ListParagraph"/>
        <w:rPr>
          <w:sz w:val="22"/>
          <w:szCs w:val="22"/>
        </w:rPr>
      </w:pPr>
      <w:r w:rsidRPr="00A771DE">
        <w:rPr>
          <w:sz w:val="22"/>
          <w:szCs w:val="22"/>
        </w:rPr>
        <w:t>Do your experiences at Kingsborough reflect th</w:t>
      </w:r>
      <w:r w:rsidR="00B3659A">
        <w:rPr>
          <w:sz w:val="22"/>
          <w:szCs w:val="22"/>
        </w:rPr>
        <w:t xml:space="preserve">e above </w:t>
      </w:r>
      <w:r w:rsidRPr="00A771DE">
        <w:rPr>
          <w:sz w:val="22"/>
          <w:szCs w:val="22"/>
        </w:rPr>
        <w:t>principle, or not? Provide examples or other evidence from your experience to support your ideas.</w:t>
      </w:r>
      <w:r w:rsidR="00991AD8">
        <w:rPr>
          <w:sz w:val="22"/>
          <w:szCs w:val="22"/>
        </w:rPr>
        <w:t xml:space="preserve"> (3:</w:t>
      </w:r>
      <w:r w:rsidR="00D454D4">
        <w:rPr>
          <w:sz w:val="22"/>
          <w:szCs w:val="22"/>
        </w:rPr>
        <w:t>15</w:t>
      </w:r>
      <w:r w:rsidR="00991AD8">
        <w:rPr>
          <w:sz w:val="22"/>
          <w:szCs w:val="22"/>
        </w:rPr>
        <w:t>-3:</w:t>
      </w:r>
      <w:r w:rsidR="00D454D4">
        <w:rPr>
          <w:sz w:val="22"/>
          <w:szCs w:val="22"/>
        </w:rPr>
        <w:t>25</w:t>
      </w:r>
      <w:r w:rsidR="00991AD8">
        <w:rPr>
          <w:sz w:val="22"/>
          <w:szCs w:val="22"/>
        </w:rPr>
        <w:t>)</w:t>
      </w:r>
    </w:p>
    <w:p w14:paraId="35CFAE13" w14:textId="77777777" w:rsidR="00A771DE" w:rsidRPr="00A771DE" w:rsidRDefault="00A771DE" w:rsidP="00A771DE">
      <w:pPr>
        <w:rPr>
          <w:sz w:val="22"/>
          <w:szCs w:val="22"/>
        </w:rPr>
      </w:pPr>
    </w:p>
    <w:p w14:paraId="7B55CE24" w14:textId="18E43FC9" w:rsidR="00A771DE" w:rsidRPr="00B3659A" w:rsidRDefault="00A771DE" w:rsidP="00B3659A">
      <w:pPr>
        <w:pStyle w:val="ListParagraph"/>
        <w:numPr>
          <w:ilvl w:val="0"/>
          <w:numId w:val="3"/>
        </w:numPr>
        <w:rPr>
          <w:sz w:val="22"/>
          <w:szCs w:val="22"/>
        </w:rPr>
      </w:pPr>
      <w:proofErr w:type="spellStart"/>
      <w:r w:rsidRPr="00B3659A">
        <w:rPr>
          <w:b/>
          <w:sz w:val="22"/>
          <w:szCs w:val="22"/>
        </w:rPr>
        <w:t>Pairwork</w:t>
      </w:r>
      <w:proofErr w:type="spellEnd"/>
      <w:r w:rsidRPr="00B3659A">
        <w:rPr>
          <w:sz w:val="22"/>
          <w:szCs w:val="22"/>
        </w:rPr>
        <w:t>: Participants discuss written responses in pairs.</w:t>
      </w:r>
      <w:r w:rsidR="00991AD8">
        <w:rPr>
          <w:sz w:val="22"/>
          <w:szCs w:val="22"/>
        </w:rPr>
        <w:t xml:space="preserve"> (3:</w:t>
      </w:r>
      <w:r w:rsidR="00D454D4">
        <w:rPr>
          <w:sz w:val="22"/>
          <w:szCs w:val="22"/>
        </w:rPr>
        <w:t>25</w:t>
      </w:r>
      <w:r w:rsidR="00991AD8">
        <w:rPr>
          <w:sz w:val="22"/>
          <w:szCs w:val="22"/>
        </w:rPr>
        <w:t>-3:</w:t>
      </w:r>
      <w:r w:rsidR="00D454D4">
        <w:rPr>
          <w:sz w:val="22"/>
          <w:szCs w:val="22"/>
        </w:rPr>
        <w:t>30</w:t>
      </w:r>
      <w:r w:rsidR="00991AD8">
        <w:rPr>
          <w:sz w:val="22"/>
          <w:szCs w:val="22"/>
        </w:rPr>
        <w:t>)</w:t>
      </w:r>
    </w:p>
    <w:p w14:paraId="25D22EFE" w14:textId="2492A0E5" w:rsidR="00A771DE" w:rsidRDefault="00A771DE" w:rsidP="00A771DE">
      <w:pPr>
        <w:rPr>
          <w:sz w:val="22"/>
          <w:szCs w:val="22"/>
        </w:rPr>
      </w:pPr>
    </w:p>
    <w:p w14:paraId="28332AF7" w14:textId="41F1663F" w:rsidR="00D454D4" w:rsidRPr="00D454D4" w:rsidRDefault="00D454D4" w:rsidP="00D454D4">
      <w:pPr>
        <w:ind w:left="720"/>
        <w:rPr>
          <w:sz w:val="22"/>
          <w:szCs w:val="22"/>
        </w:rPr>
      </w:pPr>
      <w:r w:rsidRPr="00D454D4">
        <w:rPr>
          <w:b/>
          <w:sz w:val="22"/>
          <w:szCs w:val="22"/>
        </w:rPr>
        <w:t>Structured Conversation</w:t>
      </w:r>
      <w:r>
        <w:rPr>
          <w:b/>
          <w:sz w:val="22"/>
          <w:szCs w:val="22"/>
        </w:rPr>
        <w:t xml:space="preserve"> </w:t>
      </w:r>
      <w:r>
        <w:rPr>
          <w:sz w:val="22"/>
          <w:szCs w:val="22"/>
        </w:rPr>
        <w:t>(3:30-3:45)</w:t>
      </w:r>
    </w:p>
    <w:p w14:paraId="0B61A01E" w14:textId="2C472BC8" w:rsidR="00A771DE" w:rsidRPr="00A771DE" w:rsidRDefault="00A771DE" w:rsidP="00B3659A">
      <w:pPr>
        <w:pStyle w:val="ListParagraph"/>
        <w:numPr>
          <w:ilvl w:val="0"/>
          <w:numId w:val="3"/>
        </w:numPr>
        <w:rPr>
          <w:sz w:val="22"/>
          <w:szCs w:val="22"/>
        </w:rPr>
      </w:pPr>
      <w:r w:rsidRPr="00A771DE">
        <w:rPr>
          <w:b/>
          <w:sz w:val="22"/>
          <w:szCs w:val="22"/>
        </w:rPr>
        <w:t>Listening round</w:t>
      </w:r>
      <w:r w:rsidRPr="00A771DE">
        <w:rPr>
          <w:sz w:val="22"/>
          <w:szCs w:val="22"/>
        </w:rPr>
        <w:t>: Participants share examples or situations from their written responses, round-robin style.</w:t>
      </w:r>
      <w:r w:rsidR="00991AD8">
        <w:rPr>
          <w:sz w:val="22"/>
          <w:szCs w:val="22"/>
        </w:rPr>
        <w:t xml:space="preserve"> </w:t>
      </w:r>
      <w:r w:rsidRPr="00A771DE">
        <w:rPr>
          <w:sz w:val="22"/>
          <w:szCs w:val="22"/>
        </w:rPr>
        <w:t xml:space="preserve"> </w:t>
      </w:r>
    </w:p>
    <w:p w14:paraId="156982C6" w14:textId="45E95C9C" w:rsidR="00D454D4" w:rsidRPr="00A771DE" w:rsidRDefault="00D454D4" w:rsidP="00D454D4">
      <w:pPr>
        <w:rPr>
          <w:sz w:val="22"/>
          <w:szCs w:val="22"/>
        </w:rPr>
      </w:pPr>
    </w:p>
    <w:p w14:paraId="5F53ACA4" w14:textId="2C08788F" w:rsidR="00A771DE" w:rsidRPr="00A771DE" w:rsidRDefault="00A771DE" w:rsidP="00B3659A">
      <w:pPr>
        <w:pStyle w:val="ListParagraph"/>
        <w:numPr>
          <w:ilvl w:val="0"/>
          <w:numId w:val="3"/>
        </w:numPr>
        <w:rPr>
          <w:sz w:val="22"/>
          <w:szCs w:val="22"/>
        </w:rPr>
      </w:pPr>
      <w:r w:rsidRPr="00A771DE">
        <w:rPr>
          <w:b/>
          <w:sz w:val="22"/>
          <w:szCs w:val="22"/>
        </w:rPr>
        <w:t>Making connections</w:t>
      </w:r>
      <w:r w:rsidRPr="00A771DE">
        <w:rPr>
          <w:sz w:val="22"/>
          <w:szCs w:val="22"/>
        </w:rPr>
        <w:t xml:space="preserve">: Participants </w:t>
      </w:r>
      <w:r w:rsidR="00B3659A">
        <w:rPr>
          <w:sz w:val="22"/>
          <w:szCs w:val="22"/>
        </w:rPr>
        <w:t xml:space="preserve">are asked to identify </w:t>
      </w:r>
      <w:r w:rsidRPr="00A771DE">
        <w:rPr>
          <w:sz w:val="22"/>
          <w:szCs w:val="22"/>
        </w:rPr>
        <w:t>common themes heard in the listening round.</w:t>
      </w:r>
      <w:r w:rsidR="00991AD8">
        <w:rPr>
          <w:sz w:val="22"/>
          <w:szCs w:val="22"/>
        </w:rPr>
        <w:t xml:space="preserve"> </w:t>
      </w:r>
    </w:p>
    <w:p w14:paraId="2813042B" w14:textId="77777777" w:rsidR="00A771DE" w:rsidRPr="00A771DE" w:rsidRDefault="00A771DE" w:rsidP="00A771DE">
      <w:pPr>
        <w:pStyle w:val="ListParagraph"/>
        <w:rPr>
          <w:sz w:val="22"/>
          <w:szCs w:val="22"/>
        </w:rPr>
      </w:pPr>
    </w:p>
    <w:p w14:paraId="7C93B15F" w14:textId="13FA864F" w:rsidR="00A771DE" w:rsidRPr="00A771DE" w:rsidRDefault="00A771DE" w:rsidP="00B3659A">
      <w:pPr>
        <w:pStyle w:val="ListParagraph"/>
        <w:numPr>
          <w:ilvl w:val="0"/>
          <w:numId w:val="3"/>
        </w:numPr>
        <w:rPr>
          <w:sz w:val="22"/>
          <w:szCs w:val="22"/>
        </w:rPr>
      </w:pPr>
      <w:r w:rsidRPr="00A771DE">
        <w:rPr>
          <w:b/>
          <w:sz w:val="22"/>
          <w:szCs w:val="22"/>
        </w:rPr>
        <w:t>Wondering</w:t>
      </w:r>
      <w:r w:rsidRPr="00A771DE">
        <w:rPr>
          <w:sz w:val="22"/>
          <w:szCs w:val="22"/>
        </w:rPr>
        <w:t xml:space="preserve">: Participants </w:t>
      </w:r>
      <w:r w:rsidR="00B3659A">
        <w:rPr>
          <w:sz w:val="22"/>
          <w:szCs w:val="22"/>
        </w:rPr>
        <w:t xml:space="preserve">are </w:t>
      </w:r>
      <w:r w:rsidRPr="00A771DE">
        <w:rPr>
          <w:sz w:val="22"/>
          <w:szCs w:val="22"/>
        </w:rPr>
        <w:t xml:space="preserve">invited to raise questions or share </w:t>
      </w:r>
      <w:r w:rsidR="00D452BA">
        <w:rPr>
          <w:sz w:val="22"/>
          <w:szCs w:val="22"/>
        </w:rPr>
        <w:t>what</w:t>
      </w:r>
      <w:r w:rsidRPr="00A771DE">
        <w:rPr>
          <w:sz w:val="22"/>
          <w:szCs w:val="22"/>
        </w:rPr>
        <w:t xml:space="preserve"> they </w:t>
      </w:r>
      <w:r w:rsidR="00D452BA">
        <w:rPr>
          <w:sz w:val="22"/>
          <w:szCs w:val="22"/>
        </w:rPr>
        <w:t>may be</w:t>
      </w:r>
      <w:r w:rsidRPr="00A771DE">
        <w:rPr>
          <w:sz w:val="22"/>
          <w:szCs w:val="22"/>
        </w:rPr>
        <w:t xml:space="preserve"> curious about based on what they are hearing.</w:t>
      </w:r>
    </w:p>
    <w:p w14:paraId="49087BDA" w14:textId="77777777" w:rsidR="00A771DE" w:rsidRPr="00A771DE" w:rsidRDefault="00A771DE" w:rsidP="00A771DE">
      <w:pPr>
        <w:pStyle w:val="ListParagraph"/>
        <w:rPr>
          <w:b/>
          <w:sz w:val="22"/>
          <w:szCs w:val="22"/>
        </w:rPr>
      </w:pPr>
    </w:p>
    <w:p w14:paraId="65843B3A" w14:textId="793DB435" w:rsidR="00A771DE" w:rsidRPr="00A771DE" w:rsidRDefault="00A771DE" w:rsidP="00B3659A">
      <w:pPr>
        <w:pStyle w:val="ListParagraph"/>
        <w:numPr>
          <w:ilvl w:val="0"/>
          <w:numId w:val="3"/>
        </w:numPr>
        <w:rPr>
          <w:sz w:val="22"/>
          <w:szCs w:val="22"/>
        </w:rPr>
      </w:pPr>
      <w:r w:rsidRPr="00A771DE">
        <w:rPr>
          <w:b/>
          <w:sz w:val="22"/>
          <w:szCs w:val="22"/>
        </w:rPr>
        <w:t>Uncovering complexity</w:t>
      </w:r>
      <w:r w:rsidRPr="00A771DE">
        <w:rPr>
          <w:sz w:val="22"/>
          <w:szCs w:val="22"/>
        </w:rPr>
        <w:t>: Facilitators follow up with questions/comments to point out new connections or deepen connections participants have already made.</w:t>
      </w:r>
      <w:r w:rsidRPr="00A771DE">
        <w:rPr>
          <w:rFonts w:ascii="TimesNewRomanPS" w:hAnsi="TimesNewRomanPS"/>
          <w:i/>
          <w:iCs/>
          <w:sz w:val="22"/>
          <w:szCs w:val="22"/>
        </w:rPr>
        <w:t xml:space="preserve"> </w:t>
      </w:r>
    </w:p>
    <w:p w14:paraId="1CE10287" w14:textId="77777777" w:rsidR="00A771DE" w:rsidRPr="00A771DE" w:rsidRDefault="00A771DE" w:rsidP="00A771DE">
      <w:pPr>
        <w:rPr>
          <w:sz w:val="22"/>
          <w:szCs w:val="22"/>
        </w:rPr>
      </w:pPr>
    </w:p>
    <w:p w14:paraId="26725B3E" w14:textId="12185695" w:rsidR="00A771DE" w:rsidRDefault="00A771DE" w:rsidP="00B81820">
      <w:pPr>
        <w:pStyle w:val="ListParagraph"/>
        <w:numPr>
          <w:ilvl w:val="0"/>
          <w:numId w:val="3"/>
        </w:numPr>
        <w:rPr>
          <w:sz w:val="22"/>
          <w:szCs w:val="22"/>
        </w:rPr>
      </w:pPr>
      <w:r w:rsidRPr="00254664">
        <w:rPr>
          <w:b/>
          <w:sz w:val="22"/>
          <w:szCs w:val="22"/>
        </w:rPr>
        <w:t>Suggesting change</w:t>
      </w:r>
      <w:r w:rsidRPr="00254664">
        <w:rPr>
          <w:sz w:val="22"/>
          <w:szCs w:val="22"/>
        </w:rPr>
        <w:t xml:space="preserve">: Participants </w:t>
      </w:r>
      <w:r w:rsidR="00B3659A" w:rsidRPr="00254664">
        <w:rPr>
          <w:sz w:val="22"/>
          <w:szCs w:val="22"/>
        </w:rPr>
        <w:t xml:space="preserve">are </w:t>
      </w:r>
      <w:r w:rsidRPr="00254664">
        <w:rPr>
          <w:sz w:val="22"/>
          <w:szCs w:val="22"/>
        </w:rPr>
        <w:t>invited to suggest any improvements that might be made to campus practices based on the principle.</w:t>
      </w:r>
      <w:r w:rsidR="00991AD8" w:rsidRPr="00254664">
        <w:rPr>
          <w:sz w:val="22"/>
          <w:szCs w:val="22"/>
        </w:rPr>
        <w:t xml:space="preserve"> </w:t>
      </w:r>
    </w:p>
    <w:p w14:paraId="4ABE423C" w14:textId="77777777" w:rsidR="00254664" w:rsidRPr="00254664" w:rsidRDefault="00254664" w:rsidP="00254664">
      <w:pPr>
        <w:rPr>
          <w:sz w:val="22"/>
          <w:szCs w:val="22"/>
        </w:rPr>
      </w:pPr>
    </w:p>
    <w:p w14:paraId="0C232C79" w14:textId="42A22455" w:rsidR="00A771DE" w:rsidRPr="00A771DE" w:rsidRDefault="00A771DE" w:rsidP="00B3659A">
      <w:pPr>
        <w:pStyle w:val="ListParagraph"/>
        <w:numPr>
          <w:ilvl w:val="0"/>
          <w:numId w:val="3"/>
        </w:numPr>
        <w:rPr>
          <w:sz w:val="22"/>
          <w:szCs w:val="22"/>
        </w:rPr>
      </w:pPr>
      <w:r w:rsidRPr="00A771DE">
        <w:rPr>
          <w:b/>
          <w:sz w:val="22"/>
          <w:szCs w:val="22"/>
        </w:rPr>
        <w:t>Expressing gratitude</w:t>
      </w:r>
      <w:r w:rsidRPr="00A771DE">
        <w:rPr>
          <w:sz w:val="22"/>
          <w:szCs w:val="22"/>
        </w:rPr>
        <w:t xml:space="preserve">: Participants </w:t>
      </w:r>
      <w:r w:rsidR="00B3659A">
        <w:rPr>
          <w:sz w:val="22"/>
          <w:szCs w:val="22"/>
        </w:rPr>
        <w:t xml:space="preserve">are </w:t>
      </w:r>
      <w:r w:rsidRPr="00A771DE">
        <w:rPr>
          <w:sz w:val="22"/>
          <w:szCs w:val="22"/>
        </w:rPr>
        <w:t xml:space="preserve">thanked for being part of this conversation intended to improve </w:t>
      </w:r>
      <w:r w:rsidR="00B3659A">
        <w:rPr>
          <w:sz w:val="22"/>
          <w:szCs w:val="22"/>
        </w:rPr>
        <w:t xml:space="preserve">our </w:t>
      </w:r>
      <w:r w:rsidRPr="00A771DE">
        <w:rPr>
          <w:sz w:val="22"/>
          <w:szCs w:val="22"/>
        </w:rPr>
        <w:t xml:space="preserve">work at Kingsborough. </w:t>
      </w:r>
    </w:p>
    <w:p w14:paraId="73F65341" w14:textId="31AD9CF1" w:rsidR="005676FB" w:rsidRDefault="005676FB" w:rsidP="00EE6912">
      <w:pPr>
        <w:rPr>
          <w:sz w:val="22"/>
          <w:szCs w:val="22"/>
        </w:rPr>
      </w:pPr>
    </w:p>
    <w:p w14:paraId="6C6AA962" w14:textId="77777777" w:rsidR="00A771DE" w:rsidRDefault="00A771DE" w:rsidP="00EE6912">
      <w:pPr>
        <w:rPr>
          <w:sz w:val="22"/>
          <w:szCs w:val="22"/>
        </w:rPr>
      </w:pPr>
    </w:p>
    <w:p w14:paraId="45EA4275" w14:textId="487905C3" w:rsidR="005119BD" w:rsidRPr="00991AD8" w:rsidRDefault="00A771DE">
      <w:pPr>
        <w:rPr>
          <w:sz w:val="22"/>
          <w:szCs w:val="22"/>
        </w:rPr>
      </w:pPr>
      <w:r>
        <w:rPr>
          <w:sz w:val="22"/>
          <w:szCs w:val="22"/>
          <w:u w:val="single"/>
        </w:rPr>
        <w:t>How Might Experiencing the Methodology Inform Our Individual Project Designs?</w:t>
      </w:r>
      <w:r w:rsidR="00991AD8">
        <w:rPr>
          <w:sz w:val="22"/>
          <w:szCs w:val="22"/>
        </w:rPr>
        <w:t xml:space="preserve"> (3:45-4:00)</w:t>
      </w:r>
    </w:p>
    <w:sectPr w:rsidR="005119BD" w:rsidRPr="00991AD8" w:rsidSect="005119BD">
      <w:headerReference w:type="even" r:id="rId7"/>
      <w:head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E9F435" w14:textId="77777777" w:rsidR="007121A5" w:rsidRDefault="007121A5">
      <w:r>
        <w:separator/>
      </w:r>
    </w:p>
  </w:endnote>
  <w:endnote w:type="continuationSeparator" w:id="0">
    <w:p w14:paraId="57876319" w14:textId="77777777" w:rsidR="007121A5" w:rsidRDefault="00712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0000000000000000000"/>
    <w:charset w:val="00"/>
    <w:family w:val="auto"/>
    <w:pitch w:val="variable"/>
    <w:sig w:usb0="00000003" w:usb1="00000000" w:usb2="00000000" w:usb3="00000000" w:csb0="00000007" w:csb1="00000000"/>
  </w:font>
  <w:font w:name="Lucida Grande">
    <w:panose1 w:val="020B0600040502020204"/>
    <w:charset w:val="00"/>
    <w:family w:val="swiss"/>
    <w:pitch w:val="variable"/>
    <w:sig w:usb0="E1000AEF" w:usb1="5000A1FF" w:usb2="00000000" w:usb3="00000000" w:csb0="000001BF" w:csb1="00000000"/>
  </w:font>
  <w:font w:name="Segoe UI">
    <w:altName w:val="Calibri"/>
    <w:panose1 w:val="020B0604020202020204"/>
    <w:charset w:val="00"/>
    <w:family w:val="swiss"/>
    <w:notTrueType/>
    <w:pitch w:val="variable"/>
    <w:sig w:usb0="00000003" w:usb1="00000000" w:usb2="00000000" w:usb3="00000000" w:csb0="00000001" w:csb1="00000000"/>
  </w:font>
  <w:font w:name="TimesNewRomanPS">
    <w:altName w:val="Times New Roman"/>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D584BE" w14:textId="77777777" w:rsidR="007121A5" w:rsidRDefault="007121A5">
      <w:r>
        <w:separator/>
      </w:r>
    </w:p>
  </w:footnote>
  <w:footnote w:type="continuationSeparator" w:id="0">
    <w:p w14:paraId="1DAE01D3" w14:textId="77777777" w:rsidR="007121A5" w:rsidRDefault="007121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2BB54" w14:textId="77777777" w:rsidR="004442C8" w:rsidRDefault="004442C8" w:rsidP="0097624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29546A" w14:textId="77777777" w:rsidR="004442C8" w:rsidRDefault="004442C8" w:rsidP="00E2593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672C6" w14:textId="77777777" w:rsidR="004442C8" w:rsidRDefault="004442C8" w:rsidP="00E25931">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E9572D"/>
    <w:multiLevelType w:val="hybridMultilevel"/>
    <w:tmpl w:val="FAF8BD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163A51"/>
    <w:multiLevelType w:val="hybridMultilevel"/>
    <w:tmpl w:val="98D0F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CC1A35"/>
    <w:multiLevelType w:val="hybridMultilevel"/>
    <w:tmpl w:val="8708C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395"/>
    <w:rsid w:val="00005D26"/>
    <w:rsid w:val="000062B4"/>
    <w:rsid w:val="00022D43"/>
    <w:rsid w:val="00026DC7"/>
    <w:rsid w:val="00046D1A"/>
    <w:rsid w:val="00063536"/>
    <w:rsid w:val="00072642"/>
    <w:rsid w:val="000768CF"/>
    <w:rsid w:val="000A1E37"/>
    <w:rsid w:val="000B02D1"/>
    <w:rsid w:val="000C0149"/>
    <w:rsid w:val="000C1AE7"/>
    <w:rsid w:val="000E00D4"/>
    <w:rsid w:val="000E783D"/>
    <w:rsid w:val="00102930"/>
    <w:rsid w:val="001061C5"/>
    <w:rsid w:val="00106BF2"/>
    <w:rsid w:val="00126B77"/>
    <w:rsid w:val="0015140C"/>
    <w:rsid w:val="00171753"/>
    <w:rsid w:val="00171C6B"/>
    <w:rsid w:val="00197A7A"/>
    <w:rsid w:val="001B0294"/>
    <w:rsid w:val="001B0F27"/>
    <w:rsid w:val="001B2BAD"/>
    <w:rsid w:val="001B2E7B"/>
    <w:rsid w:val="001C3A2D"/>
    <w:rsid w:val="001F110A"/>
    <w:rsid w:val="001F6DCE"/>
    <w:rsid w:val="002110BB"/>
    <w:rsid w:val="002340E7"/>
    <w:rsid w:val="00237F12"/>
    <w:rsid w:val="0025426E"/>
    <w:rsid w:val="00254664"/>
    <w:rsid w:val="002562EE"/>
    <w:rsid w:val="00264E0C"/>
    <w:rsid w:val="00270823"/>
    <w:rsid w:val="00277478"/>
    <w:rsid w:val="002B7691"/>
    <w:rsid w:val="002C0E97"/>
    <w:rsid w:val="002D3D7A"/>
    <w:rsid w:val="002F454E"/>
    <w:rsid w:val="00313460"/>
    <w:rsid w:val="0035694C"/>
    <w:rsid w:val="00361B11"/>
    <w:rsid w:val="00390885"/>
    <w:rsid w:val="003D525C"/>
    <w:rsid w:val="003E3471"/>
    <w:rsid w:val="0040755C"/>
    <w:rsid w:val="00407DC6"/>
    <w:rsid w:val="0041014B"/>
    <w:rsid w:val="00415FF1"/>
    <w:rsid w:val="00425D30"/>
    <w:rsid w:val="004442C8"/>
    <w:rsid w:val="004455A0"/>
    <w:rsid w:val="004708B1"/>
    <w:rsid w:val="00485691"/>
    <w:rsid w:val="004917B9"/>
    <w:rsid w:val="00492B47"/>
    <w:rsid w:val="00497E1C"/>
    <w:rsid w:val="004A6F92"/>
    <w:rsid w:val="004B03CC"/>
    <w:rsid w:val="004B7B97"/>
    <w:rsid w:val="004C0E13"/>
    <w:rsid w:val="004E06B1"/>
    <w:rsid w:val="005119BD"/>
    <w:rsid w:val="00513787"/>
    <w:rsid w:val="00517147"/>
    <w:rsid w:val="0051778A"/>
    <w:rsid w:val="00526C3F"/>
    <w:rsid w:val="00526C86"/>
    <w:rsid w:val="00535D16"/>
    <w:rsid w:val="0054341A"/>
    <w:rsid w:val="005660FD"/>
    <w:rsid w:val="005676FB"/>
    <w:rsid w:val="00577B48"/>
    <w:rsid w:val="00577F84"/>
    <w:rsid w:val="00587A29"/>
    <w:rsid w:val="005D4072"/>
    <w:rsid w:val="00611D63"/>
    <w:rsid w:val="006279C8"/>
    <w:rsid w:val="0066241A"/>
    <w:rsid w:val="0067576A"/>
    <w:rsid w:val="00690631"/>
    <w:rsid w:val="00690BEE"/>
    <w:rsid w:val="006A3115"/>
    <w:rsid w:val="006C4894"/>
    <w:rsid w:val="006D51A2"/>
    <w:rsid w:val="006F0DE9"/>
    <w:rsid w:val="006F407C"/>
    <w:rsid w:val="006F647F"/>
    <w:rsid w:val="007121A5"/>
    <w:rsid w:val="00762C1E"/>
    <w:rsid w:val="00786218"/>
    <w:rsid w:val="00794DE1"/>
    <w:rsid w:val="007A2764"/>
    <w:rsid w:val="007A6F6E"/>
    <w:rsid w:val="007B5FF1"/>
    <w:rsid w:val="007D040F"/>
    <w:rsid w:val="007D4FB5"/>
    <w:rsid w:val="007D71C3"/>
    <w:rsid w:val="00811FBF"/>
    <w:rsid w:val="00814917"/>
    <w:rsid w:val="0081698F"/>
    <w:rsid w:val="0082202E"/>
    <w:rsid w:val="008323B3"/>
    <w:rsid w:val="0083770C"/>
    <w:rsid w:val="00846028"/>
    <w:rsid w:val="00860428"/>
    <w:rsid w:val="00860697"/>
    <w:rsid w:val="00875247"/>
    <w:rsid w:val="0089297A"/>
    <w:rsid w:val="008F3A39"/>
    <w:rsid w:val="008F4B98"/>
    <w:rsid w:val="00912851"/>
    <w:rsid w:val="00931607"/>
    <w:rsid w:val="00976244"/>
    <w:rsid w:val="009819E6"/>
    <w:rsid w:val="00991AD8"/>
    <w:rsid w:val="00993D42"/>
    <w:rsid w:val="009A40CD"/>
    <w:rsid w:val="009C2A63"/>
    <w:rsid w:val="009D142B"/>
    <w:rsid w:val="009D3771"/>
    <w:rsid w:val="009D4A1A"/>
    <w:rsid w:val="009F102A"/>
    <w:rsid w:val="009F2609"/>
    <w:rsid w:val="00A010FA"/>
    <w:rsid w:val="00A22F12"/>
    <w:rsid w:val="00A659F4"/>
    <w:rsid w:val="00A765F5"/>
    <w:rsid w:val="00A771DE"/>
    <w:rsid w:val="00AC4102"/>
    <w:rsid w:val="00AF2082"/>
    <w:rsid w:val="00B1021B"/>
    <w:rsid w:val="00B11DE7"/>
    <w:rsid w:val="00B20EF8"/>
    <w:rsid w:val="00B22D31"/>
    <w:rsid w:val="00B25485"/>
    <w:rsid w:val="00B27207"/>
    <w:rsid w:val="00B3659A"/>
    <w:rsid w:val="00B71A30"/>
    <w:rsid w:val="00B72ECF"/>
    <w:rsid w:val="00B7473F"/>
    <w:rsid w:val="00BA0632"/>
    <w:rsid w:val="00BA5449"/>
    <w:rsid w:val="00C04240"/>
    <w:rsid w:val="00C10195"/>
    <w:rsid w:val="00C25381"/>
    <w:rsid w:val="00C36EA5"/>
    <w:rsid w:val="00C40225"/>
    <w:rsid w:val="00C51C3F"/>
    <w:rsid w:val="00C82D5F"/>
    <w:rsid w:val="00C86865"/>
    <w:rsid w:val="00CA39FC"/>
    <w:rsid w:val="00CC1843"/>
    <w:rsid w:val="00CC1F17"/>
    <w:rsid w:val="00CE7137"/>
    <w:rsid w:val="00D21768"/>
    <w:rsid w:val="00D36CAB"/>
    <w:rsid w:val="00D452BA"/>
    <w:rsid w:val="00D454D4"/>
    <w:rsid w:val="00D94169"/>
    <w:rsid w:val="00DA1E8E"/>
    <w:rsid w:val="00DA31D6"/>
    <w:rsid w:val="00DC7C37"/>
    <w:rsid w:val="00DD5952"/>
    <w:rsid w:val="00E01D5C"/>
    <w:rsid w:val="00E25931"/>
    <w:rsid w:val="00E3293D"/>
    <w:rsid w:val="00E471D9"/>
    <w:rsid w:val="00E55BF7"/>
    <w:rsid w:val="00E86350"/>
    <w:rsid w:val="00E86570"/>
    <w:rsid w:val="00EB41F1"/>
    <w:rsid w:val="00EC6B1D"/>
    <w:rsid w:val="00ED04AE"/>
    <w:rsid w:val="00ED7D61"/>
    <w:rsid w:val="00EE0AC9"/>
    <w:rsid w:val="00EE6912"/>
    <w:rsid w:val="00EF4384"/>
    <w:rsid w:val="00F15F1F"/>
    <w:rsid w:val="00F179C7"/>
    <w:rsid w:val="00F36001"/>
    <w:rsid w:val="00F44E0C"/>
    <w:rsid w:val="00F6236A"/>
    <w:rsid w:val="00F62CB4"/>
    <w:rsid w:val="00F64187"/>
    <w:rsid w:val="00F86A35"/>
    <w:rsid w:val="00FB41AC"/>
    <w:rsid w:val="00FD3548"/>
    <w:rsid w:val="00FD4395"/>
    <w:rsid w:val="00FD62A0"/>
    <w:rsid w:val="00FF228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351761A"/>
  <w15:docId w15:val="{C74B1886-4A2B-184A-9D3C-93B5C0FCF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0E97"/>
    <w:rPr>
      <w:sz w:val="24"/>
    </w:rPr>
  </w:style>
  <w:style w:type="paragraph" w:styleId="Heading1">
    <w:name w:val="heading 1"/>
    <w:basedOn w:val="Normal"/>
    <w:next w:val="Normal"/>
    <w:autoRedefine/>
    <w:qFormat/>
    <w:rsid w:val="006F2B32"/>
    <w:pPr>
      <w:keepNext/>
      <w:spacing w:after="240"/>
      <w:jc w:val="center"/>
      <w:outlineLvl w:val="0"/>
    </w:pPr>
    <w:rPr>
      <w:rFonts w:eastAsia="Times"/>
      <w:caps/>
    </w:rPr>
  </w:style>
  <w:style w:type="paragraph" w:styleId="Heading2">
    <w:name w:val="heading 2"/>
    <w:basedOn w:val="Normal"/>
    <w:next w:val="Normal"/>
    <w:autoRedefine/>
    <w:qFormat/>
    <w:rsid w:val="006F2B32"/>
    <w:pPr>
      <w:keepNext/>
      <w:jc w:val="center"/>
      <w:outlineLvl w:val="1"/>
    </w:pPr>
    <w:rPr>
      <w:rFonts w:eastAsia="Times"/>
    </w:rPr>
  </w:style>
  <w:style w:type="paragraph" w:styleId="Heading3">
    <w:name w:val="heading 3"/>
    <w:basedOn w:val="Normal"/>
    <w:next w:val="Normal"/>
    <w:autoRedefine/>
    <w:qFormat/>
    <w:rsid w:val="006F2B32"/>
    <w:pPr>
      <w:keepNext/>
      <w:spacing w:before="240" w:after="60"/>
      <w:outlineLvl w:val="2"/>
    </w:pPr>
    <w:rPr>
      <w:rFonts w:eastAsia="Times"/>
      <w:i/>
      <w:szCs w:val="26"/>
    </w:rPr>
  </w:style>
  <w:style w:type="paragraph" w:styleId="Heading4">
    <w:name w:val="heading 4"/>
    <w:basedOn w:val="Normal"/>
    <w:next w:val="Normal"/>
    <w:autoRedefine/>
    <w:qFormat/>
    <w:rsid w:val="006F2B32"/>
    <w:pPr>
      <w:keepNext/>
      <w:ind w:firstLine="720"/>
      <w:outlineLvl w:val="3"/>
    </w:pPr>
    <w:rPr>
      <w:rFonts w:eastAsia="Times"/>
    </w:rPr>
  </w:style>
  <w:style w:type="paragraph" w:styleId="Heading5">
    <w:name w:val="heading 5"/>
    <w:basedOn w:val="Normal"/>
    <w:link w:val="Heading5Char"/>
    <w:uiPriority w:val="9"/>
    <w:rsid w:val="004A6F92"/>
    <w:pPr>
      <w:spacing w:beforeLines="1" w:afterLines="1"/>
      <w:outlineLvl w:val="4"/>
    </w:pPr>
    <w:rPr>
      <w:rFonts w:ascii="Times" w:hAnsi="Times"/>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4A6F92"/>
    <w:rPr>
      <w:rFonts w:ascii="Times" w:hAnsi="Times"/>
      <w:b/>
    </w:rPr>
  </w:style>
  <w:style w:type="paragraph" w:styleId="NormalWeb">
    <w:name w:val="Normal (Web)"/>
    <w:basedOn w:val="Normal"/>
    <w:uiPriority w:val="99"/>
    <w:rsid w:val="004A6F92"/>
    <w:pPr>
      <w:spacing w:beforeLines="1" w:afterLines="1"/>
    </w:pPr>
    <w:rPr>
      <w:rFonts w:ascii="Times" w:hAnsi="Times" w:cs="Times New Roman"/>
      <w:sz w:val="20"/>
    </w:rPr>
  </w:style>
  <w:style w:type="character" w:styleId="Hyperlink">
    <w:name w:val="Hyperlink"/>
    <w:basedOn w:val="DefaultParagraphFont"/>
    <w:uiPriority w:val="99"/>
    <w:rsid w:val="004A6F92"/>
    <w:rPr>
      <w:color w:val="0000FF"/>
      <w:u w:val="single"/>
    </w:rPr>
  </w:style>
  <w:style w:type="paragraph" w:styleId="ListParagraph">
    <w:name w:val="List Paragraph"/>
    <w:basedOn w:val="Normal"/>
    <w:uiPriority w:val="34"/>
    <w:qFormat/>
    <w:rsid w:val="00526C86"/>
    <w:pPr>
      <w:ind w:left="720"/>
      <w:contextualSpacing/>
    </w:pPr>
  </w:style>
  <w:style w:type="paragraph" w:styleId="DocumentMap">
    <w:name w:val="Document Map"/>
    <w:basedOn w:val="Normal"/>
    <w:link w:val="DocumentMapChar"/>
    <w:uiPriority w:val="99"/>
    <w:semiHidden/>
    <w:unhideWhenUsed/>
    <w:rsid w:val="00F86A35"/>
    <w:rPr>
      <w:rFonts w:ascii="Lucida Grande" w:hAnsi="Lucida Grande"/>
      <w:szCs w:val="24"/>
    </w:rPr>
  </w:style>
  <w:style w:type="character" w:customStyle="1" w:styleId="DocumentMapChar">
    <w:name w:val="Document Map Char"/>
    <w:basedOn w:val="DefaultParagraphFont"/>
    <w:link w:val="DocumentMap"/>
    <w:uiPriority w:val="99"/>
    <w:semiHidden/>
    <w:rsid w:val="00F86A35"/>
    <w:rPr>
      <w:rFonts w:ascii="Lucida Grande" w:hAnsi="Lucida Grande"/>
      <w:sz w:val="24"/>
      <w:szCs w:val="24"/>
    </w:rPr>
  </w:style>
  <w:style w:type="paragraph" w:styleId="Header">
    <w:name w:val="header"/>
    <w:basedOn w:val="Normal"/>
    <w:link w:val="HeaderChar"/>
    <w:uiPriority w:val="99"/>
    <w:unhideWhenUsed/>
    <w:rsid w:val="00E25931"/>
    <w:pPr>
      <w:tabs>
        <w:tab w:val="center" w:pos="4320"/>
        <w:tab w:val="right" w:pos="8640"/>
      </w:tabs>
    </w:pPr>
  </w:style>
  <w:style w:type="character" w:customStyle="1" w:styleId="HeaderChar">
    <w:name w:val="Header Char"/>
    <w:basedOn w:val="DefaultParagraphFont"/>
    <w:link w:val="Header"/>
    <w:uiPriority w:val="99"/>
    <w:rsid w:val="00E25931"/>
    <w:rPr>
      <w:sz w:val="24"/>
    </w:rPr>
  </w:style>
  <w:style w:type="character" w:styleId="PageNumber">
    <w:name w:val="page number"/>
    <w:basedOn w:val="DefaultParagraphFont"/>
    <w:uiPriority w:val="99"/>
    <w:semiHidden/>
    <w:unhideWhenUsed/>
    <w:rsid w:val="00E25931"/>
  </w:style>
  <w:style w:type="paragraph" w:styleId="Footer">
    <w:name w:val="footer"/>
    <w:basedOn w:val="Normal"/>
    <w:link w:val="FooterChar"/>
    <w:uiPriority w:val="99"/>
    <w:unhideWhenUsed/>
    <w:rsid w:val="009819E6"/>
    <w:pPr>
      <w:tabs>
        <w:tab w:val="center" w:pos="4320"/>
        <w:tab w:val="right" w:pos="8640"/>
      </w:tabs>
    </w:pPr>
  </w:style>
  <w:style w:type="character" w:customStyle="1" w:styleId="FooterChar">
    <w:name w:val="Footer Char"/>
    <w:basedOn w:val="DefaultParagraphFont"/>
    <w:link w:val="Footer"/>
    <w:uiPriority w:val="99"/>
    <w:rsid w:val="009819E6"/>
    <w:rPr>
      <w:sz w:val="24"/>
    </w:rPr>
  </w:style>
  <w:style w:type="paragraph" w:styleId="BalloonText">
    <w:name w:val="Balloon Text"/>
    <w:basedOn w:val="Normal"/>
    <w:link w:val="BalloonTextChar"/>
    <w:uiPriority w:val="99"/>
    <w:semiHidden/>
    <w:unhideWhenUsed/>
    <w:rsid w:val="00A765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65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4222186">
      <w:bodyDiv w:val="1"/>
      <w:marLeft w:val="0"/>
      <w:marRight w:val="0"/>
      <w:marTop w:val="0"/>
      <w:marBottom w:val="0"/>
      <w:divBdr>
        <w:top w:val="none" w:sz="0" w:space="0" w:color="auto"/>
        <w:left w:val="none" w:sz="0" w:space="0" w:color="auto"/>
        <w:bottom w:val="none" w:sz="0" w:space="0" w:color="auto"/>
        <w:right w:val="none" w:sz="0" w:space="0" w:color="auto"/>
      </w:divBdr>
    </w:div>
    <w:div w:id="18764319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295</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Teachers College Columbia University</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Gabrielle Kahn</dc:creator>
  <cp:keywords/>
  <cp:lastModifiedBy>Microsoft Office User</cp:lastModifiedBy>
  <cp:revision>2</cp:revision>
  <cp:lastPrinted>2019-05-14T13:43:00Z</cp:lastPrinted>
  <dcterms:created xsi:type="dcterms:W3CDTF">2019-05-22T16:27:00Z</dcterms:created>
  <dcterms:modified xsi:type="dcterms:W3CDTF">2019-05-22T16:27:00Z</dcterms:modified>
</cp:coreProperties>
</file>